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1BB" w:rsidRPr="0099646B" w:rsidRDefault="008C61BB" w:rsidP="008C61BB">
      <w:pPr>
        <w:jc w:val="center"/>
        <w:rPr>
          <w:rFonts w:ascii="Huni_Quorum Medium BT" w:hAnsi="Huni_Quorum Medium BT"/>
          <w:b/>
          <w:sz w:val="32"/>
          <w:szCs w:val="32"/>
        </w:rPr>
      </w:pPr>
    </w:p>
    <w:p w:rsidR="00094BBD" w:rsidRPr="0099646B" w:rsidRDefault="00094BBD" w:rsidP="006942A7">
      <w:pPr>
        <w:jc w:val="center"/>
        <w:rPr>
          <w:rFonts w:ascii="Huni_Quorum Medium BT" w:hAnsi="Huni_Quorum Medium BT" w:cs="Arial"/>
          <w:b/>
          <w:color w:val="002060"/>
          <w:sz w:val="28"/>
          <w:szCs w:val="28"/>
          <w:lang w:val="en-GB"/>
        </w:rPr>
      </w:pPr>
      <w:r w:rsidRPr="0099646B">
        <w:rPr>
          <w:rFonts w:ascii="Huni_Quorum Medium BT" w:hAnsi="Huni_Quorum Medium BT" w:cs="Arial"/>
          <w:b/>
          <w:color w:val="002060"/>
          <w:sz w:val="28"/>
          <w:szCs w:val="28"/>
          <w:lang w:val="en-GB"/>
        </w:rPr>
        <w:t xml:space="preserve">ERASMUS+ </w:t>
      </w:r>
      <w:r w:rsidR="008C61BB" w:rsidRPr="0099646B">
        <w:rPr>
          <w:rFonts w:ascii="Huni_Quorum Medium BT" w:hAnsi="Huni_Quorum Medium BT" w:cs="Arial"/>
          <w:b/>
          <w:color w:val="002060"/>
          <w:sz w:val="28"/>
          <w:szCs w:val="28"/>
          <w:lang w:val="en-GB"/>
        </w:rPr>
        <w:t>beszámoló</w:t>
      </w:r>
      <w:r w:rsidR="006942A7" w:rsidRPr="0099646B">
        <w:rPr>
          <w:rFonts w:ascii="Huni_Quorum Medium BT" w:hAnsi="Huni_Quorum Medium BT" w:cs="Arial"/>
          <w:b/>
          <w:color w:val="002060"/>
          <w:sz w:val="28"/>
          <w:szCs w:val="28"/>
          <w:lang w:val="en-GB"/>
        </w:rPr>
        <w:t xml:space="preserve">: </w:t>
      </w:r>
      <w:r w:rsidRPr="0099646B">
        <w:rPr>
          <w:rFonts w:ascii="Huni_Quorum Medium BT" w:hAnsi="Huni_Quorum Medium BT" w:cs="Arial"/>
          <w:color w:val="002060"/>
          <w:sz w:val="28"/>
          <w:szCs w:val="28"/>
          <w:lang w:val="en-GB"/>
        </w:rPr>
        <w:t>oktatói mobilitás (STA)</w:t>
      </w:r>
    </w:p>
    <w:p w:rsidR="006942A7" w:rsidRPr="0099646B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/>
          <w:b/>
          <w:sz w:val="24"/>
          <w:lang w:val="hu-HU"/>
        </w:rPr>
      </w:pPr>
    </w:p>
    <w:p w:rsidR="006942A7" w:rsidRPr="0099646B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942A7" w:rsidRPr="0099646B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4B17BF" w:rsidRPr="0099646B" w:rsidRDefault="004B17BF" w:rsidP="000E5A94">
            <w:pPr>
              <w:spacing w:line="360" w:lineRule="auto"/>
              <w:jc w:val="both"/>
              <w:rPr>
                <w:rFonts w:ascii="Huni_Quorum Medium BT" w:hAnsi="Huni_Quorum Medium BT" w:cs="Calibri"/>
                <w:sz w:val="28"/>
                <w:szCs w:val="28"/>
                <w:lang w:val="en-GB"/>
              </w:rPr>
            </w:pPr>
            <w:r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Résztvevő neve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 xml:space="preserve"> (vezetéknév, keresztnév)</w:t>
            </w:r>
            <w:r w:rsidR="0002749D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:</w:t>
            </w:r>
            <w:r w:rsidR="0090099C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 xml:space="preserve"> 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instrText xml:space="preserve"> FORMTEXT </w:instrTex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fldChar w:fldCharType="separate"/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fldChar w:fldCharType="end"/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 xml:space="preserve"> 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instrText xml:space="preserve"> FORMTEXT </w:instrTex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fldChar w:fldCharType="separate"/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fldChar w:fldCharType="end"/>
            </w:r>
          </w:p>
        </w:tc>
      </w:tr>
    </w:tbl>
    <w:p w:rsidR="006942A7" w:rsidRPr="0099646B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942A7" w:rsidRPr="0099646B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E611E" w:rsidRPr="0099646B" w:rsidRDefault="009C4D07" w:rsidP="006942A7">
            <w:pPr>
              <w:rPr>
                <w:rFonts w:ascii="Huni_Quorum Medium BT" w:hAnsi="Huni_Quorum Medium BT" w:cs="Calibri"/>
                <w:sz w:val="22"/>
                <w:szCs w:val="22"/>
              </w:rPr>
            </w:pPr>
            <w:r w:rsidRPr="0099646B">
              <w:rPr>
                <w:rFonts w:ascii="Huni_Quorum Medium BT" w:hAnsi="Huni_Quorum Medium BT" w:cs="Calibri"/>
                <w:sz w:val="22"/>
                <w:szCs w:val="22"/>
              </w:rPr>
              <w:t xml:space="preserve">Mobilitási időszak kezdőnapja: </w:t>
            </w:r>
            <w:sdt>
              <w:sdtPr>
                <w:rPr>
                  <w:rFonts w:ascii="Huni_Quorum Medium BT" w:hAnsi="Huni_Quorum Medium BT"/>
                  <w:sz w:val="22"/>
                  <w:szCs w:val="22"/>
                </w:rPr>
                <w:id w:val="-1132401614"/>
                <w:placeholder>
                  <w:docPart w:val="60A6AFEDC2DA46C5A81CEFB523A1930F"/>
                </w:placeholder>
                <w:showingPlcHdr/>
                <w:date>
                  <w:dateFormat w:val="yyyy. MM. 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6942A7" w:rsidRPr="0099646B">
                  <w:rPr>
                    <w:rStyle w:val="Helyrzszveg"/>
                    <w:rFonts w:ascii="Huni_Quorum Medium BT" w:eastAsiaTheme="minorHAnsi" w:hAnsi="Huni_Quorum Medium BT"/>
                    <w:sz w:val="22"/>
                    <w:szCs w:val="22"/>
                  </w:rPr>
                  <w:t>Dátum megadásához kattintson vagy koppintson ide.</w:t>
                </w:r>
              </w:sdtContent>
            </w:sdt>
          </w:p>
          <w:p w:rsidR="006942A7" w:rsidRPr="0099646B" w:rsidRDefault="006942A7" w:rsidP="006942A7">
            <w:pPr>
              <w:rPr>
                <w:rFonts w:ascii="Huni_Quorum Medium BT" w:hAnsi="Huni_Quorum Medium BT" w:cs="Calibri"/>
                <w:sz w:val="22"/>
                <w:szCs w:val="22"/>
                <w:lang w:val="en-GB"/>
              </w:rPr>
            </w:pPr>
            <w:r w:rsidRPr="0099646B">
              <w:rPr>
                <w:rFonts w:ascii="Huni_Quorum Medium BT" w:hAnsi="Huni_Quorum Medium BT" w:cs="Calibri"/>
                <w:sz w:val="22"/>
                <w:szCs w:val="22"/>
              </w:rPr>
              <w:t>Mobilitási időszak zárónapja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:</w:t>
            </w:r>
            <w:r w:rsidR="009C4D07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Huni_Quorum Medium BT" w:hAnsi="Huni_Quorum Medium BT"/>
                  <w:sz w:val="22"/>
                  <w:szCs w:val="22"/>
                </w:rPr>
                <w:id w:val="-1529023273"/>
                <w:placeholder>
                  <w:docPart w:val="E54250ABCBCD47108A02E50F2D52557A"/>
                </w:placeholder>
                <w:showingPlcHdr/>
                <w:date>
                  <w:dateFormat w:val="yyyy. MM. 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Pr="0099646B">
                  <w:rPr>
                    <w:rStyle w:val="Helyrzszveg"/>
                    <w:rFonts w:ascii="Huni_Quorum Medium BT" w:eastAsiaTheme="minorHAnsi" w:hAnsi="Huni_Quorum Medium BT"/>
                    <w:sz w:val="22"/>
                    <w:szCs w:val="22"/>
                  </w:rPr>
                  <w:t>Dátum megadásához kattintson vagy koppintson ide.</w:t>
                </w:r>
              </w:sdtContent>
            </w:sdt>
          </w:p>
        </w:tc>
      </w:tr>
    </w:tbl>
    <w:p w:rsidR="0002749D" w:rsidRPr="0099646B" w:rsidRDefault="0002749D" w:rsidP="0002749D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2749D" w:rsidRPr="0099646B" w:rsidTr="00406F4E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02749D" w:rsidRPr="0099646B" w:rsidRDefault="000E5A94" w:rsidP="000E5A94">
            <w:pPr>
              <w:spacing w:after="120"/>
              <w:ind w:left="-6" w:firstLine="6"/>
              <w:rPr>
                <w:rFonts w:ascii="Huni_Quorum Medium BT" w:hAnsi="Huni_Quorum Medium BT" w:cs="Calibri"/>
                <w:sz w:val="22"/>
                <w:szCs w:val="22"/>
                <w:lang w:val="en-GB"/>
              </w:rPr>
            </w:pP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M</w:t>
            </w:r>
            <w:r w:rsidR="0002749D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obilitás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i helyszín (ország, város)</w:t>
            </w:r>
            <w:r w:rsidR="0002749D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 xml:space="preserve">: 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instrText xml:space="preserve"> FORMTEXT </w:instrTex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separate"/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end"/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 xml:space="preserve"> </w:t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instrText xml:space="preserve"> FORMTEXT </w:instrText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separate"/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end"/>
            </w:r>
          </w:p>
          <w:p w:rsidR="000E5A94" w:rsidRPr="0099646B" w:rsidRDefault="000E5A94" w:rsidP="000E5A94">
            <w:pPr>
              <w:spacing w:after="120"/>
              <w:ind w:left="-6" w:firstLine="6"/>
              <w:rPr>
                <w:rFonts w:ascii="Huni_Quorum Medium BT" w:hAnsi="Huni_Quorum Medium BT" w:cs="Calibri"/>
                <w:sz w:val="22"/>
                <w:szCs w:val="22"/>
                <w:lang w:val="en-GB"/>
              </w:rPr>
            </w:pP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 xml:space="preserve">Fogadó intézmény: 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instrText xml:space="preserve"> FORMTEXT </w:instrTex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separate"/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02749D" w:rsidRPr="0099646B" w:rsidRDefault="0002749D" w:rsidP="0002749D">
      <w:pPr>
        <w:pStyle w:val="Listaszerbekezds"/>
        <w:spacing w:line="360" w:lineRule="auto"/>
        <w:rPr>
          <w:rFonts w:ascii="Huni_Quorum Medium BT" w:hAnsi="Huni_Quorum Medium BT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534779" w:rsidRPr="0099646B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90099C" w:rsidRPr="0099646B" w:rsidRDefault="006942A7" w:rsidP="0090099C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t>Rövid beszámoló a mobilitási tevékenységről</w:t>
            </w:r>
            <w:r w:rsidR="00534779" w:rsidRPr="0099646B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</w:p>
          <w:p w:rsidR="00534779" w:rsidRPr="0099646B" w:rsidRDefault="00534779" w:rsidP="0090099C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:rsidR="001D239F" w:rsidRPr="0099646B" w:rsidRDefault="001D239F" w:rsidP="00534779">
      <w:pPr>
        <w:pStyle w:val="Listaszerbekezds"/>
        <w:spacing w:line="360" w:lineRule="auto"/>
        <w:rPr>
          <w:rFonts w:ascii="Huni_Quorum Medium BT" w:hAnsi="Huni_Quorum Medium BT"/>
        </w:rPr>
      </w:pPr>
    </w:p>
    <w:p w:rsidR="006B552B" w:rsidRPr="0099646B" w:rsidRDefault="006B552B" w:rsidP="001D239F">
      <w:pPr>
        <w:spacing w:line="360" w:lineRule="auto"/>
        <w:rPr>
          <w:rFonts w:ascii="Huni_Quorum Medium BT" w:hAnsi="Huni_Quorum Medium BT" w:cs="Calibri"/>
          <w:b/>
          <w:lang w:val="en-GB"/>
        </w:rPr>
      </w:pPr>
    </w:p>
    <w:p w:rsidR="001D239F" w:rsidRPr="0099646B" w:rsidRDefault="001D239F" w:rsidP="001D239F">
      <w:pPr>
        <w:spacing w:line="360" w:lineRule="auto"/>
        <w:rPr>
          <w:rFonts w:ascii="Huni_Quorum Medium BT" w:hAnsi="Huni_Quorum Medium BT"/>
        </w:rPr>
      </w:pPr>
      <w:r w:rsidRPr="0099646B">
        <w:rPr>
          <w:rFonts w:ascii="Huni_Quorum Medium BT" w:hAnsi="Huni_Quorum Medium BT"/>
        </w:rPr>
        <w:t xml:space="preserve">Budapest, </w:t>
      </w:r>
      <w:sdt>
        <w:sdtPr>
          <w:rPr>
            <w:rFonts w:ascii="Huni_Quorum Medium BT" w:hAnsi="Huni_Quorum Medium BT"/>
          </w:rPr>
          <w:id w:val="-2074574293"/>
          <w:placeholder>
            <w:docPart w:val="8D7E59AF232F414BA442C5847441C036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="00534779" w:rsidRPr="0099646B">
            <w:rPr>
              <w:rStyle w:val="Helyrzszveg"/>
              <w:rFonts w:ascii="Huni_Quorum Medium BT" w:eastAsiaTheme="minorHAnsi" w:hAnsi="Huni_Quorum Medium BT"/>
            </w:rPr>
            <w:t>Dátum megadásához kattintson vagy koppintson ide.</w:t>
          </w:r>
        </w:sdtContent>
      </w:sdt>
    </w:p>
    <w:sectPr w:rsidR="001D239F" w:rsidRPr="009964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1BB" w:rsidRDefault="008C61BB" w:rsidP="008C61BB">
      <w:pPr>
        <w:spacing w:before="0"/>
      </w:pPr>
      <w:r>
        <w:separator/>
      </w:r>
    </w:p>
  </w:endnote>
  <w:endnote w:type="continuationSeparator" w:id="0">
    <w:p w:rsidR="008C61BB" w:rsidRDefault="008C61BB" w:rsidP="008C61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ni_Quorum Medium BT">
    <w:panose1 w:val="020E0603030505020404"/>
    <w:charset w:val="EE"/>
    <w:family w:val="swiss"/>
    <w:pitch w:val="variable"/>
    <w:sig w:usb0="0000028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20"/>
      <w:gridCol w:w="4252"/>
    </w:tblGrid>
    <w:tr w:rsidR="008B7657" w:rsidRPr="0098271E" w:rsidTr="0099646B">
      <w:tc>
        <w:tcPr>
          <w:tcW w:w="4820" w:type="dxa"/>
          <w:shd w:val="clear" w:color="auto" w:fill="auto"/>
          <w:vAlign w:val="center"/>
        </w:tcPr>
        <w:p w:rsidR="0098271E" w:rsidRPr="0098271E" w:rsidRDefault="008B7657" w:rsidP="0098271E">
          <w:pPr>
            <w:pStyle w:val="llb"/>
            <w:jc w:val="right"/>
            <w:rPr>
              <w:rFonts w:ascii="Huni_Quorum Medium BT" w:eastAsia="Calibri" w:hAnsi="Huni_Quorum Medium BT"/>
              <w:sz w:val="20"/>
            </w:rPr>
          </w:pPr>
          <w:r w:rsidRPr="0098271E">
            <w:rPr>
              <w:rFonts w:ascii="Huni_Quorum Medium BT" w:eastAsia="Calibri" w:hAnsi="Huni_Quorum Medium BT"/>
              <w:sz w:val="20"/>
            </w:rPr>
            <w:t>Budapesti Műsz</w:t>
          </w:r>
          <w:r w:rsidR="0098271E">
            <w:rPr>
              <w:rFonts w:ascii="Huni_Quorum Medium BT" w:eastAsia="Calibri" w:hAnsi="Huni_Quorum Medium BT"/>
              <w:sz w:val="20"/>
            </w:rPr>
            <w:t>aki és Gazdaságtudományi Egyetem</w:t>
          </w:r>
        </w:p>
      </w:tc>
      <w:tc>
        <w:tcPr>
          <w:tcW w:w="4252" w:type="dxa"/>
          <w:shd w:val="clear" w:color="auto" w:fill="auto"/>
          <w:vAlign w:val="center"/>
        </w:tcPr>
        <w:p w:rsidR="008B7657" w:rsidRPr="0098271E" w:rsidRDefault="008B7657" w:rsidP="008B7657">
          <w:pPr>
            <w:pStyle w:val="llb"/>
            <w:rPr>
              <w:rFonts w:ascii="Huni_Quorum Medium BT" w:eastAsia="Calibri" w:hAnsi="Huni_Quorum Medium BT"/>
              <w:sz w:val="20"/>
            </w:rPr>
          </w:pPr>
          <w:r w:rsidRPr="0098271E">
            <w:rPr>
              <w:rFonts w:ascii="Huni_Quorum Medium BT" w:eastAsia="Calibri" w:hAnsi="Huni_Quorum Medium BT"/>
              <w:sz w:val="20"/>
            </w:rPr>
            <w:t>1111 Budapest, Műegyetem rkp. 7-9, „R” ép. 1. em.101</w:t>
          </w:r>
          <w:r w:rsidR="00E85D34">
            <w:rPr>
              <w:rFonts w:ascii="Huni_Quorum Medium BT" w:eastAsia="Calibri" w:hAnsi="Huni_Quorum Medium BT"/>
              <w:sz w:val="20"/>
            </w:rPr>
            <w:t>/2</w:t>
          </w:r>
        </w:p>
      </w:tc>
    </w:tr>
    <w:tr w:rsidR="008B7657" w:rsidRPr="0098271E" w:rsidTr="0099646B">
      <w:tc>
        <w:tcPr>
          <w:tcW w:w="4820" w:type="dxa"/>
          <w:shd w:val="clear" w:color="auto" w:fill="auto"/>
          <w:vAlign w:val="center"/>
        </w:tcPr>
        <w:p w:rsidR="008B7657" w:rsidRPr="0098271E" w:rsidRDefault="008B7657" w:rsidP="008B7657">
          <w:pPr>
            <w:pStyle w:val="llb"/>
            <w:jc w:val="right"/>
            <w:rPr>
              <w:rFonts w:ascii="Huni_Quorum Medium BT" w:eastAsia="Calibri" w:hAnsi="Huni_Quorum Medium BT"/>
              <w:sz w:val="20"/>
            </w:rPr>
          </w:pPr>
          <w:r w:rsidRPr="0098271E">
            <w:rPr>
              <w:rFonts w:ascii="Huni_Quorum Medium BT" w:eastAsia="Calibri" w:hAnsi="Huni_Quorum Medium BT"/>
              <w:sz w:val="20"/>
            </w:rPr>
            <w:t xml:space="preserve">Rektori Kabinet  </w:t>
          </w:r>
        </w:p>
      </w:tc>
      <w:tc>
        <w:tcPr>
          <w:tcW w:w="4252" w:type="dxa"/>
          <w:shd w:val="clear" w:color="auto" w:fill="auto"/>
          <w:vAlign w:val="center"/>
        </w:tcPr>
        <w:p w:rsidR="008B7657" w:rsidRPr="0098271E" w:rsidRDefault="0098271E" w:rsidP="0098271E">
          <w:pPr>
            <w:pStyle w:val="llb"/>
            <w:rPr>
              <w:rFonts w:ascii="Huni_Quorum Medium BT" w:eastAsia="Calibri" w:hAnsi="Huni_Quorum Medium BT"/>
              <w:sz w:val="20"/>
            </w:rPr>
          </w:pPr>
          <w:r w:rsidRPr="0098271E">
            <w:rPr>
              <w:rFonts w:ascii="Huni_Quorum Medium BT" w:eastAsia="Calibri" w:hAnsi="Huni_Quorum Medium BT"/>
              <w:sz w:val="20"/>
            </w:rPr>
            <w:t>Telefon: 463-2237,</w:t>
          </w:r>
        </w:p>
      </w:tc>
    </w:tr>
    <w:tr w:rsidR="008B7657" w:rsidRPr="0098271E" w:rsidTr="0099646B">
      <w:tc>
        <w:tcPr>
          <w:tcW w:w="4820" w:type="dxa"/>
          <w:shd w:val="clear" w:color="auto" w:fill="auto"/>
          <w:vAlign w:val="center"/>
        </w:tcPr>
        <w:p w:rsidR="008B7657" w:rsidRPr="0098271E" w:rsidRDefault="008B7657" w:rsidP="008B7657">
          <w:pPr>
            <w:pStyle w:val="llb"/>
            <w:jc w:val="right"/>
            <w:rPr>
              <w:rFonts w:ascii="Huni_Quorum Medium BT" w:eastAsia="Calibri" w:hAnsi="Huni_Quorum Medium BT"/>
              <w:sz w:val="20"/>
            </w:rPr>
          </w:pPr>
          <w:r w:rsidRPr="0098271E">
            <w:rPr>
              <w:rFonts w:ascii="Huni_Quorum Medium BT" w:eastAsia="Calibri" w:hAnsi="Huni_Quorum Medium BT"/>
              <w:sz w:val="20"/>
            </w:rPr>
            <w:t>Nem</w:t>
          </w:r>
          <w:r w:rsidR="0099646B" w:rsidRPr="0098271E">
            <w:rPr>
              <w:rFonts w:ascii="Huni_Quorum Medium BT" w:eastAsia="Calibri" w:hAnsi="Huni_Quorum Medium BT"/>
              <w:sz w:val="20"/>
            </w:rPr>
            <w:t>zetközi Kapcsolatok Igazgatóság</w:t>
          </w:r>
        </w:p>
      </w:tc>
      <w:tc>
        <w:tcPr>
          <w:tcW w:w="4252" w:type="dxa"/>
          <w:shd w:val="clear" w:color="auto" w:fill="auto"/>
          <w:vAlign w:val="center"/>
        </w:tcPr>
        <w:p w:rsidR="008B7657" w:rsidRPr="0098271E" w:rsidRDefault="0098271E" w:rsidP="008B7657">
          <w:pPr>
            <w:pStyle w:val="llb"/>
            <w:rPr>
              <w:rFonts w:ascii="Huni_Quorum Medium BT" w:eastAsia="Calibri" w:hAnsi="Huni_Quorum Medium BT"/>
              <w:sz w:val="20"/>
            </w:rPr>
          </w:pPr>
          <w:r w:rsidRPr="0098271E">
            <w:rPr>
              <w:rFonts w:ascii="Huni_Quorum Medium BT" w:eastAsia="Calibri" w:hAnsi="Huni_Quorum Medium BT"/>
              <w:sz w:val="20"/>
            </w:rPr>
            <w:t>E-mail: terczy.medea</w:t>
          </w:r>
          <w:r w:rsidR="008B7657" w:rsidRPr="0098271E">
            <w:rPr>
              <w:rFonts w:ascii="Huni_Quorum Medium BT" w:eastAsia="Calibri" w:hAnsi="Huni_Quorum Medium BT"/>
              <w:sz w:val="20"/>
            </w:rPr>
            <w:t>@bme.hu</w:t>
          </w:r>
        </w:p>
      </w:tc>
    </w:tr>
  </w:tbl>
  <w:p w:rsidR="008B7657" w:rsidRDefault="008B7657" w:rsidP="008B76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1BB" w:rsidRDefault="008C61BB" w:rsidP="008C61BB">
      <w:pPr>
        <w:spacing w:before="0"/>
      </w:pPr>
      <w:r>
        <w:separator/>
      </w:r>
    </w:p>
  </w:footnote>
  <w:footnote w:type="continuationSeparator" w:id="0">
    <w:p w:rsidR="008C61BB" w:rsidRDefault="008C61BB" w:rsidP="008C61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1BB" w:rsidRDefault="008C61BB" w:rsidP="008C61BB">
    <w:pPr>
      <w:pStyle w:val="lfej"/>
      <w:spacing w:after="120"/>
      <w:jc w:val="center"/>
    </w:pPr>
    <w:r>
      <w:rPr>
        <w:noProof/>
        <w:lang w:eastAsia="hu-HU"/>
      </w:rPr>
      <w:drawing>
        <wp:inline distT="0" distB="0" distL="0" distR="0">
          <wp:extent cx="1932305" cy="540385"/>
          <wp:effectExtent l="0" t="0" r="1905" b="3175"/>
          <wp:docPr id="2" name="Kép 2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44B6"/>
    <w:multiLevelType w:val="hybridMultilevel"/>
    <w:tmpl w:val="92DC7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B09"/>
    <w:multiLevelType w:val="hybridMultilevel"/>
    <w:tmpl w:val="6EC87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+IEk2Ev4ManHHQWzyI4WcjTcnXeF8G8V3x+ttG0pbnh7cMNkbt7GMVy1sXyy3G711P++wAvOIEBK9zpF9+V8g==" w:salt="+cBtqGTm1xrcsBKk7Bf4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BB"/>
    <w:rsid w:val="0002749D"/>
    <w:rsid w:val="00075B1D"/>
    <w:rsid w:val="00094BBD"/>
    <w:rsid w:val="000E5A94"/>
    <w:rsid w:val="00131D18"/>
    <w:rsid w:val="0019406C"/>
    <w:rsid w:val="001D239F"/>
    <w:rsid w:val="002073C7"/>
    <w:rsid w:val="00242F18"/>
    <w:rsid w:val="003E611E"/>
    <w:rsid w:val="003F7359"/>
    <w:rsid w:val="004B17BF"/>
    <w:rsid w:val="00534779"/>
    <w:rsid w:val="005F08A3"/>
    <w:rsid w:val="006942A7"/>
    <w:rsid w:val="006B552B"/>
    <w:rsid w:val="00745728"/>
    <w:rsid w:val="007E087E"/>
    <w:rsid w:val="00820ED9"/>
    <w:rsid w:val="008B7657"/>
    <w:rsid w:val="008C61BB"/>
    <w:rsid w:val="0090099C"/>
    <w:rsid w:val="0098271E"/>
    <w:rsid w:val="0099646B"/>
    <w:rsid w:val="009B7941"/>
    <w:rsid w:val="009C4D07"/>
    <w:rsid w:val="00B96592"/>
    <w:rsid w:val="00C00803"/>
    <w:rsid w:val="00D27802"/>
    <w:rsid w:val="00E85D34"/>
    <w:rsid w:val="00F1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BFD6"/>
  <w15:chartTrackingRefBased/>
  <w15:docId w15:val="{28CABDB5-CC8E-4126-9010-55E3DF86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C61B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1BB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8C61BB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basedOn w:val="Norml"/>
    <w:link w:val="llbChar"/>
    <w:unhideWhenUsed/>
    <w:rsid w:val="008C61BB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rsid w:val="008C61BB"/>
    <w:rPr>
      <w:rFonts w:ascii="Times New Roman" w:eastAsia="Times New Roman" w:hAnsi="Times New Roman" w:cs="Times New Roman"/>
      <w:sz w:val="24"/>
      <w:szCs w:val="20"/>
    </w:rPr>
  </w:style>
  <w:style w:type="character" w:styleId="Helyrzszveg">
    <w:name w:val="Placeholder Text"/>
    <w:basedOn w:val="Bekezdsalapbettpusa"/>
    <w:uiPriority w:val="99"/>
    <w:semiHidden/>
    <w:rsid w:val="001D239F"/>
    <w:rPr>
      <w:color w:val="808080"/>
    </w:rPr>
  </w:style>
  <w:style w:type="paragraph" w:styleId="Listaszerbekezds">
    <w:name w:val="List Paragraph"/>
    <w:basedOn w:val="Norml"/>
    <w:uiPriority w:val="34"/>
    <w:qFormat/>
    <w:rsid w:val="00534779"/>
    <w:pPr>
      <w:ind w:left="720"/>
      <w:contextualSpacing/>
    </w:pPr>
  </w:style>
  <w:style w:type="paragraph" w:styleId="Vgjegyzetszvege">
    <w:name w:val="endnote text"/>
    <w:basedOn w:val="Norml"/>
    <w:link w:val="VgjegyzetszvegeChar"/>
    <w:semiHidden/>
    <w:rsid w:val="00534779"/>
    <w:pPr>
      <w:spacing w:before="0" w:after="240"/>
      <w:jc w:val="both"/>
    </w:pPr>
    <w:rPr>
      <w:sz w:val="20"/>
      <w:lang w:val="fr-FR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53477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Vgjegyzet-hivatkozs">
    <w:name w:val="endnote reference"/>
    <w:rsid w:val="00534779"/>
    <w:rPr>
      <w:vertAlign w:val="superscript"/>
    </w:rPr>
  </w:style>
  <w:style w:type="paragraph" w:styleId="Jegyzetszveg">
    <w:name w:val="annotation text"/>
    <w:basedOn w:val="Norml"/>
    <w:link w:val="JegyzetszvegChar"/>
    <w:rsid w:val="00534779"/>
    <w:pPr>
      <w:spacing w:before="0" w:after="240"/>
      <w:jc w:val="both"/>
    </w:pPr>
    <w:rPr>
      <w:sz w:val="20"/>
      <w:lang w:val="fr-FR"/>
    </w:rPr>
  </w:style>
  <w:style w:type="character" w:customStyle="1" w:styleId="JegyzetszvegChar">
    <w:name w:val="Jegyzetszöveg Char"/>
    <w:basedOn w:val="Bekezdsalapbettpusa"/>
    <w:link w:val="Jegyzetszveg"/>
    <w:rsid w:val="00534779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A6AFEDC2DA46C5A81CEFB523A193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AD14DF-DA0E-421B-A6C3-96FECCA0A106}"/>
      </w:docPartPr>
      <w:docPartBody>
        <w:p w:rsidR="008826B3" w:rsidRDefault="00AE7156" w:rsidP="00AE7156">
          <w:pPr>
            <w:pStyle w:val="60A6AFEDC2DA46C5A81CEFB523A1930F1"/>
          </w:pPr>
          <w:r w:rsidRPr="006942A7">
            <w:rPr>
              <w:rStyle w:val="Helyrzszveg"/>
              <w:rFonts w:eastAsiaTheme="minorHAnsi"/>
            </w:rPr>
            <w:t>Dátum megadásához kattintson vagy koppintson ide.</w:t>
          </w:r>
        </w:p>
      </w:docPartBody>
    </w:docPart>
    <w:docPart>
      <w:docPartPr>
        <w:name w:val="E54250ABCBCD47108A02E50F2D5255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FCBAFB-2CDF-4D0A-8BB5-2F31CA5A85FE}"/>
      </w:docPartPr>
      <w:docPartBody>
        <w:p w:rsidR="008826B3" w:rsidRDefault="00AE7156" w:rsidP="00AE7156">
          <w:pPr>
            <w:pStyle w:val="E54250ABCBCD47108A02E50F2D52557A1"/>
          </w:pPr>
          <w:r w:rsidRPr="006942A7">
            <w:rPr>
              <w:rStyle w:val="Helyrzszveg"/>
              <w:rFonts w:eastAsiaTheme="minorHAnsi"/>
            </w:rPr>
            <w:t>Dátum megadásához kattintson vagy koppintson ide.</w:t>
          </w:r>
        </w:p>
      </w:docPartBody>
    </w:docPart>
    <w:docPart>
      <w:docPartPr>
        <w:name w:val="8D7E59AF232F414BA442C5847441C0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B49137-A40C-4180-86C0-D273EA99442A}"/>
      </w:docPartPr>
      <w:docPartBody>
        <w:p w:rsidR="008826B3" w:rsidRDefault="00AE7156" w:rsidP="00AE7156">
          <w:pPr>
            <w:pStyle w:val="8D7E59AF232F414BA442C5847441C036"/>
          </w:pPr>
          <w:r w:rsidRPr="00D77040">
            <w:rPr>
              <w:rStyle w:val="Helyrzszveg"/>
              <w:rFonts w:eastAsiaTheme="minorHAnsi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ni_Quorum Medium BT">
    <w:panose1 w:val="020E0603030505020404"/>
    <w:charset w:val="EE"/>
    <w:family w:val="swiss"/>
    <w:pitch w:val="variable"/>
    <w:sig w:usb0="0000028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56"/>
    <w:rsid w:val="008826B3"/>
    <w:rsid w:val="00A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E7156"/>
    <w:rPr>
      <w:color w:val="808080"/>
    </w:rPr>
  </w:style>
  <w:style w:type="paragraph" w:customStyle="1" w:styleId="8DDA38C50A38494C8C0D3C2034A8382F">
    <w:name w:val="8DDA38C50A38494C8C0D3C2034A8382F"/>
    <w:rsid w:val="00AE7156"/>
  </w:style>
  <w:style w:type="paragraph" w:customStyle="1" w:styleId="87466CA72630443DB6716243663E8734">
    <w:name w:val="87466CA72630443DB6716243663E8734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7466CA72630443DB6716243663E87341">
    <w:name w:val="87466CA72630443DB6716243663E8734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2B5CC2F24C44C3F87BFE6BD8C2FE50E">
    <w:name w:val="92B5CC2F24C44C3F87BFE6BD8C2FE50E"/>
    <w:rsid w:val="00AE7156"/>
  </w:style>
  <w:style w:type="paragraph" w:customStyle="1" w:styleId="92B5CC2F24C44C3F87BFE6BD8C2FE50E1">
    <w:name w:val="92B5CC2F24C44C3F87BFE6BD8C2FE50E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2EB29CB374D48B3A2AC6C2D1854B899">
    <w:name w:val="F2EB29CB374D48B3A2AC6C2D1854B899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ED17A69901A420EB95F133510BBDCF3">
    <w:name w:val="9ED17A69901A420EB95F133510BBDCF3"/>
    <w:rsid w:val="00AE7156"/>
  </w:style>
  <w:style w:type="paragraph" w:customStyle="1" w:styleId="2BAB14E7BE654D57886E15DF1C2F5332">
    <w:name w:val="2BAB14E7BE654D57886E15DF1C2F5332"/>
    <w:rsid w:val="00AE7156"/>
  </w:style>
  <w:style w:type="paragraph" w:customStyle="1" w:styleId="37DC1AC18BB041E49CAD67DA2EA08045">
    <w:name w:val="37DC1AC18BB041E49CAD67DA2EA08045"/>
    <w:rsid w:val="00AE7156"/>
  </w:style>
  <w:style w:type="paragraph" w:customStyle="1" w:styleId="92B5CC2F24C44C3F87BFE6BD8C2FE50E2">
    <w:name w:val="92B5CC2F24C44C3F87BFE6BD8C2FE50E2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2EB29CB374D48B3A2AC6C2D1854B8991">
    <w:name w:val="F2EB29CB374D48B3A2AC6C2D1854B899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ED17A69901A420EB95F133510BBDCF31">
    <w:name w:val="9ED17A69901A420EB95F133510BBDCF3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7DC1AC18BB041E49CAD67DA2EA080451">
    <w:name w:val="37DC1AC18BB041E49CAD67DA2EA08045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2B5CC2F24C44C3F87BFE6BD8C2FE50E3">
    <w:name w:val="92B5CC2F24C44C3F87BFE6BD8C2FE50E3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2EB29CB374D48B3A2AC6C2D1854B8992">
    <w:name w:val="F2EB29CB374D48B3A2AC6C2D1854B8992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ED17A69901A420EB95F133510BBDCF32">
    <w:name w:val="9ED17A69901A420EB95F133510BBDCF32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7DC1AC18BB041E49CAD67DA2EA080452">
    <w:name w:val="37DC1AC18BB041E49CAD67DA2EA080452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292A7A5DBC41078311CD21B135BD97">
    <w:name w:val="15292A7A5DBC41078311CD21B135BD97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BB5274E12174BFF9417210C4ABC1414">
    <w:name w:val="1BB5274E12174BFF9417210C4ABC1414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0A6AFEDC2DA46C5A81CEFB523A1930F">
    <w:name w:val="60A6AFEDC2DA46C5A81CEFB523A1930F"/>
    <w:rsid w:val="00AE7156"/>
  </w:style>
  <w:style w:type="paragraph" w:customStyle="1" w:styleId="E54250ABCBCD47108A02E50F2D52557A">
    <w:name w:val="E54250ABCBCD47108A02E50F2D52557A"/>
    <w:rsid w:val="00AE7156"/>
  </w:style>
  <w:style w:type="paragraph" w:customStyle="1" w:styleId="9BE43FB2A7A54DF4BC076674A09FFE4F">
    <w:name w:val="9BE43FB2A7A54DF4BC076674A09FFE4F"/>
    <w:rsid w:val="00AE7156"/>
  </w:style>
  <w:style w:type="paragraph" w:customStyle="1" w:styleId="8A0FAFDA1EA84232A268949F06663117">
    <w:name w:val="8A0FAFDA1EA84232A268949F06663117"/>
    <w:rsid w:val="00AE7156"/>
  </w:style>
  <w:style w:type="paragraph" w:customStyle="1" w:styleId="60A6AFEDC2DA46C5A81CEFB523A1930F1">
    <w:name w:val="60A6AFEDC2DA46C5A81CEFB523A1930F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54250ABCBCD47108A02E50F2D52557A1">
    <w:name w:val="E54250ABCBCD47108A02E50F2D52557A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D7E59AF232F414BA442C5847441C036">
    <w:name w:val="8D7E59AF232F414BA442C5847441C036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Lafferton</dc:creator>
  <cp:keywords/>
  <dc:description/>
  <cp:lastModifiedBy>Terczy Médea Lívia</cp:lastModifiedBy>
  <cp:revision>8</cp:revision>
  <dcterms:created xsi:type="dcterms:W3CDTF">2019-01-09T11:41:00Z</dcterms:created>
  <dcterms:modified xsi:type="dcterms:W3CDTF">2022-10-30T19:02:00Z</dcterms:modified>
</cp:coreProperties>
</file>